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0000945527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SCOTTS MIRACLE-GRO CO</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001-11593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14111 SCOTTSLAWN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MARYSVILLE</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43041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9376440011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Hagedorn Partnership, L.P.</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8890 Lyra Dr 5th Flrr</w:t>
      </w:r>
    </w:p>
    <w:p>
      <w:pPr>
        <w:ind w:left="2500"/>
        <w:spacing w:after="0"/>
        <w:rPr>
          <w:sz w:val="20"/>
          <w:szCs w:val="20"/>
          <w:color w:val="auto"/>
        </w:rPr>
      </w:pPr>
      <w:r>
        <w:rPr>
          <w:rFonts w:ascii="Times New Roman" w:cs="Times New Roman" w:eastAsia="Times New Roman" w:hAnsi="Times New Roman"/>
          <w:sz w:val="22"/>
          <w:szCs w:val="22"/>
          <w:color w:val="auto"/>
        </w:rPr>
        <w:t>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1321846.00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57472700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05/02/2025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5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5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5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06/16/1995 Partnership</w:t>
            </w:r>
          </w:p>
        </w:tc>
        <w:tc>
          <w:tcPr>
            <w:tcW w:w="2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Community</w:t>
            </w:r>
          </w:p>
        </w:tc>
        <w:tc>
          <w:tcPr>
            <w:tcW w:w="17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25000</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06/16/1995 Stock</w:t>
            </w:r>
          </w:p>
        </w:tc>
      </w:tr>
      <w:tr>
        <w:trPr>
          <w:trHeight w:val="243"/>
        </w:trPr>
        <w:tc>
          <w:tcPr>
            <w:tcW w:w="1120" w:type="dxa"/>
            <w:vAlign w:val="bottom"/>
          </w:tcPr>
          <w:p>
            <w:pPr>
              <w:spacing w:after="0"/>
              <w:rPr>
                <w:sz w:val="21"/>
                <w:szCs w:val="21"/>
                <w:color w:val="auto"/>
              </w:rPr>
            </w:pPr>
          </w:p>
        </w:tc>
        <w:tc>
          <w:tcPr>
            <w:tcW w:w="27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Contribution</w:t>
            </w:r>
          </w:p>
        </w:tc>
        <w:tc>
          <w:tcPr>
            <w:tcW w:w="25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Fund &amp; General</w:t>
            </w:r>
          </w:p>
        </w:tc>
        <w:tc>
          <w:tcPr>
            <w:tcW w:w="17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82"/>
        </w:trPr>
        <w:tc>
          <w:tcPr>
            <w:tcW w:w="1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Partnership</w:t>
            </w:r>
          </w:p>
        </w:tc>
        <w:tc>
          <w:tcPr>
            <w:tcW w:w="17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-469900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Hagedorn Partnership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14111 Scottslawn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02/07/2025 12123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810168.00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Marysville  OH  43041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Hagedorn Partnership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14111 Scottslawn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02/13/2025 62877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4192455.00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MArysville  OH  43041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05/02/2025</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Katherine Littlefield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2025-05-02T11:41:12Z</dcterms:created>
  <dcterms:modified xsi:type="dcterms:W3CDTF">2025-05-02T11:41:12Z</dcterms:modified>
</cp:coreProperties>
</file>