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Miller Cory J</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SCOTTS MIRACLE-GRO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4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1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820" w:type="dxa"/>
            <w:vAlign w:val="bottom"/>
            <w:gridSpan w:val="4"/>
            <w:vMerge w:val="restart"/>
          </w:tcPr>
          <w:p>
            <w:pPr>
              <w:ind w:left="160"/>
              <w:spacing w:after="0" w:line="174" w:lineRule="exact"/>
              <w:rPr>
                <w:sz w:val="20"/>
                <w:szCs w:val="20"/>
                <w:color w:val="auto"/>
              </w:rPr>
            </w:pPr>
            <w:r>
              <w:rPr>
                <w:rFonts w:ascii="Arial" w:cs="Arial" w:eastAsia="Arial" w:hAnsi="Arial"/>
                <w:sz w:val="17"/>
                <w:szCs w:val="17"/>
                <w:color w:val="0000FF"/>
              </w:rPr>
              <w:t>03/10/2021</w:t>
            </w: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820" w:type="dxa"/>
            <w:vAlign w:val="bottom"/>
            <w:gridSpan w:val="4"/>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14111 SCOTTSLAWN ROAD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SVP and Interim CFO</w:t>
      </w:r>
    </w:p>
    <w:p>
      <w:pPr>
        <w:spacing w:after="0" w:line="321"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3540" w:type="dxa"/>
            <w:vAlign w:val="bottom"/>
            <w:gridSpan w:val="8"/>
            <w:vMerge w:val="continue"/>
          </w:tcPr>
          <w:p>
            <w:pPr>
              <w:spacing w:after="0"/>
              <w:rPr>
                <w:sz w:val="7"/>
                <w:szCs w:val="7"/>
                <w:color w:val="auto"/>
              </w:rPr>
            </w:pPr>
          </w:p>
        </w:tc>
        <w:tc>
          <w:tcPr>
            <w:tcW w:w="37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gridSpan w:val="4"/>
          </w:tcPr>
          <w:p>
            <w:pPr>
              <w:ind w:left="160"/>
              <w:spacing w:after="0" w:line="187" w:lineRule="exact"/>
              <w:rPr>
                <w:sz w:val="20"/>
                <w:szCs w:val="20"/>
                <w:color w:val="auto"/>
              </w:rPr>
            </w:pPr>
            <w:r>
              <w:rPr>
                <w:rFonts w:ascii="Arial" w:cs="Arial" w:eastAsia="Arial" w:hAnsi="Arial"/>
                <w:sz w:val="17"/>
                <w:szCs w:val="17"/>
                <w:color w:val="0000FF"/>
              </w:rPr>
              <w:t>03/12/2021</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rPr>
              <w:t>MARYSVILLE OH</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43041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820" w:type="dxa"/>
            <w:vAlign w:val="bottom"/>
          </w:tcPr>
          <w:p>
            <w:pPr>
              <w:spacing w:after="0"/>
              <w:rPr>
                <w:sz w:val="23"/>
                <w:szCs w:val="23"/>
                <w:color w:val="auto"/>
              </w:rPr>
            </w:pPr>
          </w:p>
        </w:tc>
        <w:tc>
          <w:tcPr>
            <w:tcW w:w="1760" w:type="dxa"/>
            <w:vAlign w:val="bottom"/>
            <w:gridSpan w:val="3"/>
          </w:tcPr>
          <w:p>
            <w:pPr>
              <w:ind w:left="760"/>
              <w:spacing w:after="0"/>
              <w:rPr>
                <w:sz w:val="20"/>
                <w:szCs w:val="20"/>
                <w:color w:val="auto"/>
              </w:rPr>
            </w:pPr>
            <w:r>
              <w:rPr>
                <w:rFonts w:ascii="Arial" w:cs="Arial" w:eastAsia="Arial" w:hAnsi="Arial"/>
                <w:sz w:val="17"/>
                <w:szCs w:val="17"/>
                <w:color w:val="0000FF"/>
              </w:rPr>
              <w:t>03/10/2021</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60"/>
              <w:spacing w:after="0"/>
              <w:rPr>
                <w:sz w:val="20"/>
                <w:szCs w:val="20"/>
                <w:color w:val="auto"/>
              </w:rPr>
            </w:pPr>
            <w:r>
              <w:rPr>
                <w:rFonts w:ascii="Arial" w:cs="Arial" w:eastAsia="Arial" w:hAnsi="Arial"/>
                <w:sz w:val="13"/>
                <w:szCs w:val="13"/>
                <w:color w:val="0000FF"/>
              </w:rPr>
              <w:t>J</w:t>
            </w:r>
          </w:p>
        </w:tc>
        <w:tc>
          <w:tcPr>
            <w:tcW w:w="380" w:type="dxa"/>
            <w:vAlign w:val="bottom"/>
          </w:tcPr>
          <w:p>
            <w:pPr>
              <w:ind w:left="120"/>
              <w:spacing w:after="0"/>
              <w:rPr>
                <w:sz w:val="20"/>
                <w:szCs w:val="20"/>
                <w:color w:val="auto"/>
              </w:rPr>
            </w:pPr>
            <w:r>
              <w:rPr>
                <w:rFonts w:ascii="Arial" w:cs="Arial" w:eastAsia="Arial" w:hAnsi="Arial"/>
                <w:sz w:val="13"/>
                <w:szCs w:val="13"/>
                <w:color w:val="0000FF"/>
              </w:rPr>
              <w:t>V</w:t>
            </w:r>
          </w:p>
        </w:tc>
        <w:tc>
          <w:tcPr>
            <w:tcW w:w="760" w:type="dxa"/>
            <w:vAlign w:val="bottom"/>
          </w:tcPr>
          <w:p>
            <w:pPr>
              <w:ind w:left="120"/>
              <w:spacing w:after="0"/>
              <w:rPr>
                <w:sz w:val="20"/>
                <w:szCs w:val="20"/>
                <w:color w:val="auto"/>
              </w:rPr>
            </w:pPr>
            <w:r>
              <w:rPr>
                <w:rFonts w:ascii="Arial" w:cs="Arial" w:eastAsia="Arial" w:hAnsi="Arial"/>
                <w:sz w:val="17"/>
                <w:szCs w:val="17"/>
                <w:color w:val="0000FF"/>
              </w:rPr>
              <w:t>2.2719</w:t>
            </w:r>
          </w:p>
        </w:tc>
        <w:tc>
          <w:tcPr>
            <w:tcW w:w="460" w:type="dxa"/>
            <w:vAlign w:val="bottom"/>
          </w:tcPr>
          <w:p>
            <w:pPr>
              <w:ind w:left="180"/>
              <w:spacing w:after="0"/>
              <w:rPr>
                <w:sz w:val="20"/>
                <w:szCs w:val="20"/>
                <w:color w:val="auto"/>
              </w:rPr>
            </w:pPr>
            <w:r>
              <w:rPr>
                <w:rFonts w:ascii="Arial" w:cs="Arial" w:eastAsia="Arial" w:hAnsi="Arial"/>
                <w:sz w:val="17"/>
                <w:szCs w:val="17"/>
                <w:color w:val="0000FF"/>
              </w:rPr>
              <w:t>A</w:t>
            </w:r>
          </w:p>
        </w:tc>
        <w:tc>
          <w:tcPr>
            <w:tcW w:w="820" w:type="dxa"/>
            <w:vAlign w:val="bottom"/>
            <w:gridSpan w:val="3"/>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218.209</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0000FF"/>
              </w:rPr>
              <w:t>12,242.0022</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0000FF"/>
              </w:rPr>
              <w:t>1,324.973</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Kathy L. Uttley as attorney-in-</w:t>
            </w:r>
          </w:p>
        </w:tc>
        <w:tc>
          <w:tcPr>
            <w:tcW w:w="40" w:type="dxa"/>
            <w:vAlign w:val="bottom"/>
          </w:tcPr>
          <w:p>
            <w:pPr>
              <w:spacing w:after="0"/>
              <w:rPr>
                <w:sz w:val="18"/>
                <w:szCs w:val="18"/>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7"/>
                <w:szCs w:val="17"/>
                <w:color w:val="0000FF"/>
                <w:w w:val="91"/>
              </w:rPr>
              <w:t>03/30/2021</w:t>
            </w:r>
          </w:p>
        </w:tc>
        <w:tc>
          <w:tcPr>
            <w:tcW w:w="0" w:type="dxa"/>
            <w:vAlign w:val="bottom"/>
          </w:tcPr>
          <w:p>
            <w:pPr>
              <w:spacing w:after="0"/>
              <w:rPr>
                <w:sz w:val="1"/>
                <w:szCs w:val="1"/>
                <w:color w:val="auto"/>
              </w:rPr>
            </w:pPr>
          </w:p>
        </w:tc>
      </w:tr>
      <w:tr>
        <w:trPr>
          <w:trHeight w:val="87"/>
        </w:trPr>
        <w:tc>
          <w:tcPr>
            <w:tcW w:w="15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fact for Cory J. Miller</w:t>
            </w:r>
          </w:p>
        </w:tc>
        <w:tc>
          <w:tcPr>
            <w:tcW w:w="64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firstLine="416"/>
        <w:spacing w:after="0" w:line="249"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200" w:lineRule="exact"/>
        <w:rPr>
          <w:sz w:val="20"/>
          <w:szCs w:val="20"/>
          <w:color w:val="auto"/>
        </w:rPr>
      </w:pPr>
    </w:p>
    <w:p>
      <w:pPr>
        <w:ind w:right="187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0" w:lineRule="exact"/>
        <w:rPr>
          <w:rFonts w:ascii="Courier New" w:cs="Courier New" w:eastAsia="Courier New" w:hAnsi="Courier New"/>
          <w:sz w:val="17"/>
          <w:szCs w:val="17"/>
          <w:color w:val="auto"/>
        </w:rPr>
      </w:pPr>
    </w:p>
    <w:p>
      <w:pPr>
        <w:ind w:right="199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87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2399" w:firstLine="416"/>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w:t>
      </w:r>
    </w:p>
    <w:p>
      <w:pPr>
        <w:ind w:right="1879"/>
        <w:spacing w:after="0" w:line="249" w:lineRule="auto"/>
        <w:rPr>
          <w:sz w:val="20"/>
          <w:szCs w:val="20"/>
          <w:color w:val="auto"/>
        </w:rPr>
      </w:pPr>
      <w:r>
        <w:rPr>
          <w:rFonts w:ascii="Courier New" w:cs="Courier New" w:eastAsia="Courier New" w:hAnsi="Courier New"/>
          <w:sz w:val="17"/>
          <w:szCs w:val="17"/>
          <w:color w:val="auto"/>
        </w:rPr>
        <w:t>full power of substitution and resubstitution, hereby ratifying and confirming all that such attorney-in-fact, or such attorney-in-fact's substitute or substitutes, shall lawfully do or cause to be done by virtue of this Power</w:t>
      </w:r>
    </w:p>
    <w:p>
      <w:pPr>
        <w:ind w:right="2399"/>
        <w:spacing w:after="0" w:line="249" w:lineRule="auto"/>
        <w:rPr>
          <w:sz w:val="20"/>
          <w:szCs w:val="20"/>
          <w:color w:val="auto"/>
        </w:rPr>
      </w:pPr>
      <w:r>
        <w:rPr>
          <w:rFonts w:ascii="Courier New" w:cs="Courier New" w:eastAsia="Courier New" w:hAnsi="Courier New"/>
          <w:sz w:val="17"/>
          <w:szCs w:val="17"/>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20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This Power of Attorney shall remain in full force and effect until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is no longer required to file Forms 3, 4 and 5 or Form 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the undersigned's holdings of and transactions in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by the Company, unless earlier revoked by the undersigned in a signed</w:t>
      </w:r>
    </w:p>
    <w:p>
      <w:pPr>
        <w:spacing w:after="0" w:line="7" w:lineRule="exact"/>
        <w:rPr>
          <w:sz w:val="20"/>
          <w:szCs w:val="20"/>
          <w:color w:val="auto"/>
        </w:rPr>
      </w:pPr>
    </w:p>
    <w:p>
      <w:pPr>
        <w:spacing w:after="0"/>
        <w:tabs>
          <w:tab w:leader="none" w:pos="5920" w:val="left"/>
        </w:tabs>
        <w:rPr>
          <w:sz w:val="20"/>
          <w:szCs w:val="20"/>
          <w:color w:val="auto"/>
        </w:rPr>
      </w:pPr>
      <w:r>
        <w:rPr>
          <w:rFonts w:ascii="Courier New" w:cs="Courier New" w:eastAsia="Courier New" w:hAnsi="Courier New"/>
          <w:sz w:val="17"/>
          <w:szCs w:val="17"/>
          <w:color w:val="auto"/>
        </w:rPr>
        <w:t>writing delivered to the above-named attorneys-in-fact.</w:t>
        <w:tab/>
        <w:t>I hereby revoke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previous Powers of Attorney that have been granted by me in connection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reporting obligations under the 1934 Act or the Securities Act with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my holdings of and transactions in securities issued by the Company.</w:t>
      </w:r>
    </w:p>
    <w:p>
      <w:pPr>
        <w:spacing w:after="0" w:line="207" w:lineRule="exact"/>
        <w:rPr>
          <w:sz w:val="20"/>
          <w:szCs w:val="20"/>
          <w:color w:val="auto"/>
        </w:rPr>
      </w:pPr>
    </w:p>
    <w:p>
      <w:pPr>
        <w:ind w:right="3439" w:firstLine="416"/>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8th day of January, 2021.</w:t>
      </w:r>
    </w:p>
    <w:p>
      <w:pPr>
        <w:spacing w:after="0" w:line="19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/s/ Cory J. Miller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jc w:val="right"/>
        <w:ind w:right="6879"/>
        <w:spacing w:after="0"/>
        <w:rPr>
          <w:sz w:val="20"/>
          <w:szCs w:val="20"/>
          <w:color w:val="auto"/>
        </w:rPr>
      </w:pPr>
      <w:r>
        <w:rPr>
          <w:rFonts w:ascii="Courier New" w:cs="Courier New" w:eastAsia="Courier New" w:hAnsi="Courier New"/>
          <w:sz w:val="17"/>
          <w:szCs w:val="17"/>
          <w:color w:val="auto"/>
        </w:rPr>
        <w:t>Cory J. Miller</w:t>
      </w:r>
    </w:p>
    <w:p>
      <w:pPr>
        <w:spacing w:after="0" w:line="7" w:lineRule="exact"/>
        <w:rPr>
          <w:sz w:val="20"/>
          <w:szCs w:val="20"/>
          <w:color w:val="auto"/>
        </w:rPr>
      </w:pPr>
    </w:p>
    <w:p>
      <w:pPr>
        <w:jc w:val="right"/>
        <w:ind w:right="6879"/>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0117"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2021-03-30T14:25:37Z</dcterms:created>
  <dcterms:modified xsi:type="dcterms:W3CDTF">2021-03-30T14:25:37Z</dcterms:modified>
</cp:coreProperties>
</file>